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18" w:space="1"/>
        </w:pBdr>
        <w:spacing w:line="0" w:lineRule="atLeast"/>
        <w:jc w:val="center"/>
        <w:rPr>
          <w:rFonts w:ascii="宋体" w:hAnsi="宋体" w:eastAsia="宋体" w:cs="Times New Roman"/>
          <w:b/>
          <w:color w:val="FF0000"/>
          <w:spacing w:val="60"/>
          <w:sz w:val="84"/>
          <w:szCs w:val="84"/>
        </w:rPr>
      </w:pPr>
      <w:r>
        <w:rPr>
          <w:rFonts w:hint="eastAsia" w:ascii="宋体" w:hAnsi="宋体" w:eastAsia="宋体" w:cs="Times New Roman"/>
          <w:b/>
          <w:color w:val="FF0000"/>
          <w:spacing w:val="60"/>
          <w:sz w:val="84"/>
          <w:szCs w:val="84"/>
        </w:rPr>
        <w:t>潍坊学院教务处</w:t>
      </w:r>
    </w:p>
    <w:p>
      <w:pPr>
        <w:spacing w:line="20" w:lineRule="exact"/>
        <w:jc w:val="center"/>
        <w:rPr>
          <w:rFonts w:ascii="仿宋_GB2312" w:hAnsi="宋体" w:eastAsia="仿宋_GB2312" w:cs="Times New Roman"/>
          <w:sz w:val="32"/>
          <w:szCs w:val="32"/>
          <w:shd w:val="clear" w:color="auto" w:fill="FF0000"/>
        </w:rPr>
      </w:pPr>
    </w:p>
    <w:p>
      <w:pPr>
        <w:jc w:val="righ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</w:p>
    <w:p>
      <w:pPr>
        <w:jc w:val="center"/>
        <w:rPr>
          <w:rFonts w:hint="eastAsia" w:eastAsia="华文宋体"/>
          <w:b/>
          <w:sz w:val="28"/>
        </w:rPr>
      </w:pPr>
      <w:r>
        <w:rPr>
          <w:rFonts w:hint="eastAsia" w:eastAsia="华文宋体"/>
          <w:b/>
          <w:sz w:val="28"/>
        </w:rPr>
        <w:t>关于组织教师线上观看</w:t>
      </w:r>
      <w:bookmarkStart w:id="0" w:name="_GoBack"/>
      <w:bookmarkEnd w:id="0"/>
    </w:p>
    <w:p>
      <w:pPr>
        <w:jc w:val="center"/>
        <w:rPr>
          <w:rFonts w:hint="eastAsia" w:eastAsia="华文宋体"/>
          <w:sz w:val="28"/>
        </w:rPr>
      </w:pPr>
      <w:r>
        <w:rPr>
          <w:rFonts w:hint="eastAsia" w:ascii="方正小标宋简体" w:hAnsi="方正小标宋简体" w:eastAsia="华文宋体"/>
          <w:b/>
          <w:sz w:val="28"/>
        </w:rPr>
        <w:t>“优秀教学成果培育与高校教师教学发展论坛</w:t>
      </w:r>
      <w:r>
        <w:rPr>
          <w:rFonts w:hint="eastAsia" w:ascii="方正小标宋简体" w:hAnsi="方正小标宋简体" w:eastAsia="华文宋体"/>
          <w:b/>
          <w:sz w:val="28"/>
          <w:lang w:eastAsia="zh-CN"/>
        </w:rPr>
        <w:t>”</w:t>
      </w:r>
      <w:r>
        <w:rPr>
          <w:rFonts w:hint="eastAsia" w:eastAsia="华文宋体"/>
          <w:b/>
          <w:sz w:val="28"/>
        </w:rPr>
        <w:t>的通知</w:t>
      </w:r>
    </w:p>
    <w:p>
      <w:pPr>
        <w:rPr>
          <w:rFonts w:hint="eastAsia" w:eastAsia="华文宋体"/>
          <w:sz w:val="28"/>
        </w:rPr>
      </w:pPr>
      <w:r>
        <w:rPr>
          <w:rFonts w:hint="eastAsia" w:eastAsia="华文宋体"/>
          <w:sz w:val="28"/>
        </w:rPr>
        <w:t>各学院：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eastAsia="华文宋体"/>
          <w:sz w:val="28"/>
        </w:rPr>
        <w:t>由</w:t>
      </w:r>
      <w:r>
        <w:rPr>
          <w:rFonts w:hint="eastAsia" w:ascii="仿宋_GB2312" w:hAnsi="Times New Roman" w:eastAsia="华文宋体"/>
          <w:sz w:val="28"/>
          <w:szCs w:val="32"/>
        </w:rPr>
        <w:t>长青联盟主办的“优秀教学成果培育与高校教师教学发展论坛”，将于2021年9月26日（周日）在山东师范大学召开，论坛内容涉及教学成果凝炼、课程教学创新等内容。为提高我校教师教学研究能力、课程建设能力、教学创新能力，</w:t>
      </w:r>
      <w:r>
        <w:rPr>
          <w:rFonts w:hint="eastAsia" w:ascii="仿宋_GB2312" w:hAnsi="Times New Roman" w:eastAsia="华文宋体"/>
          <w:sz w:val="28"/>
          <w:szCs w:val="32"/>
          <w:lang w:val="en-US" w:eastAsia="zh-CN"/>
        </w:rPr>
        <w:t>助力</w:t>
      </w:r>
      <w:r>
        <w:rPr>
          <w:rFonts w:hint="eastAsia" w:ascii="仿宋_GB2312" w:hAnsi="Times New Roman" w:eastAsia="华文宋体"/>
          <w:sz w:val="28"/>
          <w:szCs w:val="32"/>
        </w:rPr>
        <w:t>教师职业发展，根据山东省教育厅高等教育处有关通知</w:t>
      </w:r>
      <w:r>
        <w:rPr>
          <w:rFonts w:hint="eastAsia" w:ascii="仿宋_GB2312" w:hAnsi="Times New Roman" w:eastAsia="华文宋体"/>
          <w:sz w:val="28"/>
          <w:szCs w:val="32"/>
          <w:lang w:eastAsia="zh-CN"/>
        </w:rPr>
        <w:t>，</w:t>
      </w:r>
      <w:r>
        <w:rPr>
          <w:rFonts w:hint="eastAsia" w:ascii="仿宋_GB2312" w:hAnsi="Times New Roman" w:eastAsia="华文宋体"/>
          <w:sz w:val="28"/>
          <w:szCs w:val="32"/>
        </w:rPr>
        <w:t>要求“</w:t>
      </w:r>
      <w:r>
        <w:rPr>
          <w:rFonts w:hint="eastAsia" w:asciiTheme="minorEastAsia" w:hAnsiTheme="minorEastAsia"/>
          <w:sz w:val="28"/>
          <w:szCs w:val="28"/>
        </w:rPr>
        <w:t>各高校组织二级学院（系）主要负责同志及相关管理人员、教学团队和课程建设负责人、本科教学骨干教师等以二级学院为单位集中收看”。</w:t>
      </w:r>
    </w:p>
    <w:p>
      <w:pPr>
        <w:ind w:firstLine="560" w:firstLineChars="200"/>
        <w:rPr>
          <w:rFonts w:hint="eastAsia" w:ascii="仿宋_GB2312" w:hAnsi="Times New Roman" w:eastAsia="华文宋体"/>
          <w:sz w:val="28"/>
          <w:szCs w:val="32"/>
        </w:rPr>
      </w:pPr>
      <w:r>
        <w:rPr>
          <w:rFonts w:hint="eastAsia" w:ascii="仿宋_GB2312" w:hAnsi="Times New Roman" w:eastAsia="华文宋体"/>
          <w:sz w:val="28"/>
          <w:szCs w:val="32"/>
        </w:rPr>
        <w:t>请各学院在做好疫情防控工作的同时，认真做好有关集中收看的组织工作，本年度学校教学成果拟立项培育的团队、一流课程培育建设和拟申报团队、创新教学比赛拟参赛团队成员必须参加，各学院应为教师参加线上论坛活动提供必要的场所和条件，并在论坛结束后，围绕本学院优秀教学成果培育、一流课程建设和创新教学改革开展</w:t>
      </w:r>
      <w:r>
        <w:rPr>
          <w:rFonts w:hint="eastAsia" w:ascii="仿宋_GB2312" w:hAnsi="Times New Roman" w:eastAsia="华文宋体"/>
          <w:sz w:val="28"/>
          <w:szCs w:val="32"/>
          <w:lang w:val="en-US" w:eastAsia="zh-CN"/>
        </w:rPr>
        <w:t>一次</w:t>
      </w:r>
      <w:r>
        <w:rPr>
          <w:rFonts w:hint="eastAsia" w:ascii="仿宋_GB2312" w:hAnsi="Times New Roman" w:eastAsia="华文宋体"/>
          <w:sz w:val="28"/>
          <w:szCs w:val="32"/>
        </w:rPr>
        <w:t>专题教研活动，以期达到实效。</w:t>
      </w:r>
    </w:p>
    <w:p>
      <w:pPr>
        <w:ind w:firstLine="560" w:firstLineChars="200"/>
        <w:rPr>
          <w:rFonts w:hint="eastAsia" w:ascii="仿宋_GB2312" w:hAnsi="Times New Roman" w:eastAsia="华文宋体"/>
          <w:sz w:val="28"/>
          <w:szCs w:val="32"/>
        </w:rPr>
      </w:pPr>
      <w:r>
        <w:rPr>
          <w:rFonts w:hint="eastAsia" w:ascii="仿宋_GB2312" w:hAnsi="Times New Roman" w:eastAsia="华文宋体"/>
          <w:sz w:val="28"/>
          <w:szCs w:val="32"/>
        </w:rPr>
        <w:t>线上观看方式及论坛议程详见附件。</w:t>
      </w:r>
    </w:p>
    <w:p>
      <w:pPr>
        <w:jc w:val="right"/>
        <w:rPr>
          <w:rFonts w:hint="eastAsia" w:ascii="仿宋_GB2312" w:hAnsi="Times New Roman" w:eastAsia="华文宋体"/>
          <w:sz w:val="28"/>
          <w:szCs w:val="32"/>
        </w:rPr>
      </w:pPr>
      <w:r>
        <w:rPr>
          <w:rFonts w:hint="eastAsia" w:ascii="仿宋_GB2312" w:hAnsi="Times New Roman" w:eastAsia="华文宋体"/>
          <w:sz w:val="28"/>
          <w:szCs w:val="32"/>
        </w:rPr>
        <w:t xml:space="preserve">  </w:t>
      </w:r>
    </w:p>
    <w:p>
      <w:pPr>
        <w:jc w:val="right"/>
        <w:rPr>
          <w:rFonts w:hint="eastAsia" w:ascii="仿宋_GB2312" w:hAnsi="Times New Roman" w:eastAsia="华文宋体"/>
          <w:sz w:val="28"/>
          <w:szCs w:val="32"/>
        </w:rPr>
      </w:pPr>
      <w:r>
        <w:rPr>
          <w:rFonts w:hint="eastAsia" w:ascii="仿宋_GB2312" w:hAnsi="Times New Roman" w:eastAsia="华文宋体"/>
          <w:sz w:val="28"/>
          <w:szCs w:val="32"/>
        </w:rPr>
        <w:t>教务处</w:t>
      </w:r>
    </w:p>
    <w:p>
      <w:pPr>
        <w:ind w:firstLine="420"/>
        <w:jc w:val="right"/>
        <w:rPr>
          <w:rFonts w:hint="eastAsia" w:ascii="仿宋_GB2312" w:hAnsi="Times New Roman" w:eastAsia="华文宋体"/>
          <w:sz w:val="28"/>
          <w:szCs w:val="32"/>
        </w:rPr>
      </w:pPr>
      <w:r>
        <w:rPr>
          <w:rFonts w:hint="eastAsia" w:ascii="仿宋_GB2312" w:hAnsi="Times New Roman" w:eastAsia="华文宋体"/>
          <w:sz w:val="28"/>
          <w:szCs w:val="32"/>
        </w:rPr>
        <w:t xml:space="preserve">                                 2021年9月24日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42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附件1</w:t>
      </w:r>
    </w:p>
    <w:p>
      <w:pPr>
        <w:ind w:firstLine="420"/>
        <w:rPr>
          <w:rFonts w:hint="eastAsia" w:ascii="仿宋_GB2312" w:hAnsi="Times New Roman" w:eastAsia="华文宋体"/>
          <w:b/>
          <w:sz w:val="28"/>
          <w:szCs w:val="32"/>
        </w:rPr>
      </w:pPr>
      <w:r>
        <w:rPr>
          <w:rFonts w:hint="eastAsia" w:ascii="仿宋_GB2312" w:hAnsi="Times New Roman" w:eastAsia="华文宋体"/>
          <w:b/>
          <w:sz w:val="28"/>
          <w:szCs w:val="32"/>
        </w:rPr>
        <w:t>“</w:t>
      </w:r>
      <w:r>
        <w:rPr>
          <w:rFonts w:hint="eastAsia" w:ascii="方正小标宋简体" w:hAnsi="方正小标宋简体" w:eastAsia="华文宋体"/>
          <w:b/>
          <w:sz w:val="28"/>
        </w:rPr>
        <w:t>优秀教学成果培育与高校教师教学发展论坛”</w:t>
      </w:r>
      <w:r>
        <w:rPr>
          <w:rFonts w:ascii="仿宋_GB2312" w:hAnsi="Times New Roman" w:eastAsia="华文宋体"/>
          <w:b/>
          <w:sz w:val="28"/>
          <w:szCs w:val="32"/>
        </w:rPr>
        <w:t>日程及</w:t>
      </w:r>
      <w:r>
        <w:rPr>
          <w:rFonts w:hint="eastAsia" w:ascii="仿宋_GB2312" w:hAnsi="Times New Roman" w:eastAsia="华文宋体"/>
          <w:b/>
          <w:sz w:val="28"/>
          <w:szCs w:val="32"/>
        </w:rPr>
        <w:t>安排</w:t>
      </w:r>
    </w:p>
    <w:p>
      <w:pPr>
        <w:ind w:firstLine="420"/>
        <w:rPr>
          <w:rFonts w:hint="eastAsia" w:ascii="仿宋_GB2312" w:hAnsi="Times New Roman" w:eastAsia="华文宋体"/>
          <w:sz w:val="28"/>
          <w:szCs w:val="32"/>
        </w:rPr>
      </w:pP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时间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8：30-8：40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山东省师范大学领导致欢迎辞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2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8：40-10：00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浙江大学陆国栋：教学成果奖凝炼体会与案例分析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3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10：10-11：30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常州大学邵辉：高等教学成果奖的思考与实践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4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11：30-12：00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省教育厅领导讲话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5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13：30-14：20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陕西师范大学傅钢善：高校教师教学创新大赛评审指标及政策内涵解读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6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14：20-15：10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中国石油大学（华东）周兰娟：突出课程特色，打造深度高效课堂——《电工电子学》课程教学创新实践经验谈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7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15：20-16：10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山东中医药大学王欣：对教学创新的再认识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8</w:t>
            </w:r>
          </w:p>
        </w:tc>
        <w:tc>
          <w:tcPr>
            <w:tcW w:w="1985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16：10-17：00</w:t>
            </w:r>
          </w:p>
        </w:tc>
        <w:tc>
          <w:tcPr>
            <w:tcW w:w="5670" w:type="dxa"/>
          </w:tcPr>
          <w:p>
            <w:pPr>
              <w:rPr>
                <w:rFonts w:hint="eastAsia" w:ascii="方正小标宋简体" w:hAnsi="方正小标宋简体" w:eastAsia="华文宋体"/>
                <w:sz w:val="28"/>
              </w:rPr>
            </w:pPr>
            <w:r>
              <w:rPr>
                <w:rFonts w:hint="eastAsia" w:ascii="方正小标宋简体" w:hAnsi="方正小标宋简体" w:eastAsia="华文宋体"/>
                <w:sz w:val="28"/>
              </w:rPr>
              <w:t>山东农业大学王秀娟：OBE融合PDCA的教学创新设计——以管理学原理（双语）课为例</w:t>
            </w:r>
          </w:p>
        </w:tc>
      </w:tr>
    </w:tbl>
    <w:p>
      <w:pPr>
        <w:ind w:firstLine="420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420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42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“优秀教学成果培育与高校教师教学发展论坛”线上直播观看方式（开放版）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各有关高校，有关参会教师：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由长青联盟主办的“优秀教学成果培育与高校教师教学发展论坛”，将于2021年9月26日在山东师范大学召开。为便于参加线上会议的高校顺利收看会议直播，按照会议安排，将通过智慧树网和超星网实施线上直播，其中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一、智慧树网登陆方式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（一）PC端：（1）登录智慧树平台账号进行直播观看。</w:t>
      </w:r>
    </w:p>
    <w:p>
      <w:pPr>
        <w:ind w:firstLine="420" w:firstLineChars="200"/>
        <w:rPr>
          <w:rFonts w:asciiTheme="minorEastAsia" w:hAnsiTheme="minorEastAsia"/>
          <w:sz w:val="28"/>
          <w:szCs w:val="28"/>
        </w:rPr>
      </w:pPr>
      <w:r>
        <w:fldChar w:fldCharType="begin"/>
      </w:r>
      <w:r>
        <w:instrText xml:space="preserve"> HYPERLINK "http://lc.zhihuishu.com/live/live_room.html?liveId=10730599" </w:instrText>
      </w:r>
      <w:r>
        <w:fldChar w:fldCharType="separate"/>
      </w:r>
      <w:r>
        <w:rPr>
          <w:rStyle w:val="8"/>
          <w:rFonts w:hint="eastAsia" w:asciiTheme="minorEastAsia" w:hAnsiTheme="minorEastAsia"/>
          <w:sz w:val="28"/>
          <w:szCs w:val="28"/>
        </w:rPr>
        <w:t>http://lc.zhihuishu.com/live/live_room.html?liveId=10730599</w:t>
      </w:r>
      <w:r>
        <w:rPr>
          <w:rStyle w:val="8"/>
          <w:rFonts w:hint="eastAsia" w:asciiTheme="minorEastAsia" w:hAnsiTheme="minorEastAsia"/>
          <w:sz w:val="28"/>
          <w:szCs w:val="28"/>
        </w:rPr>
        <w:fldChar w:fldCharType="end"/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（2）直接点击链接观看。</w:t>
      </w:r>
    </w:p>
    <w:p>
      <w:pPr>
        <w:ind w:firstLine="420" w:firstLineChars="200"/>
        <w:rPr>
          <w:rFonts w:asciiTheme="minorEastAsia" w:hAnsiTheme="minorEastAsia"/>
          <w:sz w:val="28"/>
          <w:szCs w:val="28"/>
        </w:rPr>
      </w:pPr>
      <w:r>
        <w:fldChar w:fldCharType="begin"/>
      </w:r>
      <w:r>
        <w:instrText xml:space="preserve"> HYPERLINK "https://hikeshare.zhihuishu.com/teacherCircle/index.html?courseId=10730599&amp;times=1632283502991&amp;secret=3E426E2B84A213FE00584BF0176E65C3AB9AA2CC" </w:instrText>
      </w:r>
      <w:r>
        <w:fldChar w:fldCharType="separate"/>
      </w:r>
      <w:r>
        <w:rPr>
          <w:rStyle w:val="8"/>
          <w:rFonts w:hint="eastAsia" w:asciiTheme="minorEastAsia" w:hAnsiTheme="minorEastAsia"/>
          <w:sz w:val="28"/>
          <w:szCs w:val="28"/>
        </w:rPr>
        <w:t>https://hikeshare.zhihuishu.com/teacherCircle/index.html?courseId=10730599&amp;times=1632283502991&amp;secret=3E426E2B84A213FE00584BF0176E65C3AB9AA2CC</w:t>
      </w:r>
      <w:r>
        <w:rPr>
          <w:rStyle w:val="8"/>
          <w:rFonts w:hint="eastAsia" w:asciiTheme="minorEastAsia" w:hAnsiTheme="minorEastAsia"/>
          <w:sz w:val="28"/>
          <w:szCs w:val="28"/>
        </w:rPr>
        <w:fldChar w:fldCharType="end"/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（二）手机端直接扫码观看。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1543685" cy="1543685"/>
            <wp:effectExtent l="0" t="0" r="18415" b="18415"/>
            <wp:docPr id="1" name="图片 1" descr="d671fdc0f872ca908b95eae6024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71fdc0f872ca908b95eae6024902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二、超星网登陆方式</w:t>
      </w:r>
    </w:p>
    <w:p>
      <w:pPr>
        <w:ind w:firstLine="560" w:firstLineChars="200"/>
        <w:rPr>
          <w:rStyle w:val="9"/>
          <w:rFonts w:cs="Times New Roman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（一）PC端：</w:t>
      </w:r>
      <w:r>
        <w:fldChar w:fldCharType="begin"/>
      </w:r>
      <w:r>
        <w:instrText xml:space="preserve"> HYPERLINK "https://zhibo.chaoxing.com/10879179" </w:instrText>
      </w:r>
      <w:r>
        <w:fldChar w:fldCharType="separate"/>
      </w:r>
      <w:r>
        <w:rPr>
          <w:rStyle w:val="8"/>
          <w:rFonts w:hint="eastAsia" w:cs="Times New Roman" w:asciiTheme="minorEastAsia" w:hAnsiTheme="minorEastAsia"/>
          <w:sz w:val="28"/>
          <w:szCs w:val="28"/>
        </w:rPr>
        <w:t>https://zhibo.chaoxing.com/10879179</w:t>
      </w:r>
      <w:r>
        <w:rPr>
          <w:rStyle w:val="8"/>
          <w:rFonts w:hint="eastAsia" w:cs="Times New Roman" w:asciiTheme="minorEastAsia" w:hAnsiTheme="minorEastAsia"/>
          <w:sz w:val="28"/>
          <w:szCs w:val="28"/>
        </w:rPr>
        <w:fldChar w:fldCharType="end"/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（二）手机端直接扫码观看。</w:t>
      </w:r>
    </w:p>
    <w:p>
      <w:pPr>
        <w:ind w:left="420" w:left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</w: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1480185" cy="1480185"/>
            <wp:effectExtent l="0" t="0" r="5715" b="5715"/>
            <wp:docPr id="4" name="图片 2" descr="4c8b08bfddc2682fee57b6c2403e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4c8b08bfddc2682fee57b6c2403ebc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三、有关要求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以上收看方式向所有参会人员开放，建议各高校组织二级学院（系）主要负责同志及相关管理人员、教学团队和课程建设负责人、本科教学骨干教师等以二级学院为单位集中收看。开放时间：2021年9月26日08:30-1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0，1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17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00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（二）会议期间，我厅将组织召开高校管理人员研讨会，参会范围为各高校分管教学副校长（院长）和教务部门、教师教学发展中心负责同志及相关管理人员，收看方式另行通知。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高等教育处</w:t>
      </w:r>
    </w:p>
    <w:p>
      <w:pPr>
        <w:ind w:firstLine="560" w:firstLineChars="20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2021</w:t>
      </w:r>
      <w:r>
        <w:rPr>
          <w:rFonts w:hint="eastAsia" w:asciiTheme="minorEastAsia" w:hAnsiTheme="minorEastAsia"/>
          <w:sz w:val="28"/>
          <w:szCs w:val="28"/>
        </w:rPr>
        <w:t>年9月2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ind w:firstLine="420"/>
        <w:rPr>
          <w:rFonts w:hint="eastAsia" w:asciiTheme="minorEastAsia" w:hAnsiTheme="minorEastAsia"/>
          <w:sz w:val="28"/>
          <w:szCs w:val="28"/>
        </w:rPr>
      </w:pPr>
    </w:p>
    <w:p>
      <w:pPr>
        <w:ind w:firstLine="420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7B0"/>
    <w:rsid w:val="0000185C"/>
    <w:rsid w:val="00002D2A"/>
    <w:rsid w:val="000172A6"/>
    <w:rsid w:val="0002013D"/>
    <w:rsid w:val="00024B19"/>
    <w:rsid w:val="000276C3"/>
    <w:rsid w:val="000317E1"/>
    <w:rsid w:val="00050BDD"/>
    <w:rsid w:val="00053026"/>
    <w:rsid w:val="0005482B"/>
    <w:rsid w:val="000566C4"/>
    <w:rsid w:val="00056AEB"/>
    <w:rsid w:val="000574DE"/>
    <w:rsid w:val="00061FBD"/>
    <w:rsid w:val="00063A68"/>
    <w:rsid w:val="00065E40"/>
    <w:rsid w:val="00071FB2"/>
    <w:rsid w:val="00074A07"/>
    <w:rsid w:val="00075E72"/>
    <w:rsid w:val="000762C8"/>
    <w:rsid w:val="0007651F"/>
    <w:rsid w:val="00082A44"/>
    <w:rsid w:val="000832CE"/>
    <w:rsid w:val="00090B5B"/>
    <w:rsid w:val="00091D26"/>
    <w:rsid w:val="000A1EEE"/>
    <w:rsid w:val="000A439A"/>
    <w:rsid w:val="000A4941"/>
    <w:rsid w:val="000A5988"/>
    <w:rsid w:val="000A5DF5"/>
    <w:rsid w:val="000B2440"/>
    <w:rsid w:val="000B6788"/>
    <w:rsid w:val="000C727F"/>
    <w:rsid w:val="000E2401"/>
    <w:rsid w:val="000E26FB"/>
    <w:rsid w:val="000E4D0A"/>
    <w:rsid w:val="000E63A6"/>
    <w:rsid w:val="00100780"/>
    <w:rsid w:val="001014EC"/>
    <w:rsid w:val="00105F75"/>
    <w:rsid w:val="001130AE"/>
    <w:rsid w:val="001168F2"/>
    <w:rsid w:val="00116BB3"/>
    <w:rsid w:val="00127627"/>
    <w:rsid w:val="00147FD7"/>
    <w:rsid w:val="00151276"/>
    <w:rsid w:val="001524B9"/>
    <w:rsid w:val="0015271A"/>
    <w:rsid w:val="001605D0"/>
    <w:rsid w:val="00167610"/>
    <w:rsid w:val="00181213"/>
    <w:rsid w:val="00183440"/>
    <w:rsid w:val="00184519"/>
    <w:rsid w:val="00185281"/>
    <w:rsid w:val="00190B59"/>
    <w:rsid w:val="00191727"/>
    <w:rsid w:val="001A37DF"/>
    <w:rsid w:val="001A4AEC"/>
    <w:rsid w:val="001B3115"/>
    <w:rsid w:val="001B6DF6"/>
    <w:rsid w:val="001C31D9"/>
    <w:rsid w:val="001C5F4A"/>
    <w:rsid w:val="001D1C66"/>
    <w:rsid w:val="001F3CCB"/>
    <w:rsid w:val="00200903"/>
    <w:rsid w:val="0020236D"/>
    <w:rsid w:val="00204731"/>
    <w:rsid w:val="002233C7"/>
    <w:rsid w:val="00223B49"/>
    <w:rsid w:val="0023214B"/>
    <w:rsid w:val="00250898"/>
    <w:rsid w:val="00250A16"/>
    <w:rsid w:val="00250DCC"/>
    <w:rsid w:val="00253072"/>
    <w:rsid w:val="00262AE1"/>
    <w:rsid w:val="00264FD2"/>
    <w:rsid w:val="00273F0D"/>
    <w:rsid w:val="00274B47"/>
    <w:rsid w:val="00274F05"/>
    <w:rsid w:val="002776D7"/>
    <w:rsid w:val="00277C5F"/>
    <w:rsid w:val="00293BD4"/>
    <w:rsid w:val="002A7A12"/>
    <w:rsid w:val="002B2521"/>
    <w:rsid w:val="002B51C4"/>
    <w:rsid w:val="002C61F5"/>
    <w:rsid w:val="00312D79"/>
    <w:rsid w:val="003151A7"/>
    <w:rsid w:val="00333726"/>
    <w:rsid w:val="00333826"/>
    <w:rsid w:val="003410A7"/>
    <w:rsid w:val="00341EDF"/>
    <w:rsid w:val="00346535"/>
    <w:rsid w:val="00346775"/>
    <w:rsid w:val="0034777B"/>
    <w:rsid w:val="00353F54"/>
    <w:rsid w:val="00357184"/>
    <w:rsid w:val="00360762"/>
    <w:rsid w:val="00363188"/>
    <w:rsid w:val="00364A4B"/>
    <w:rsid w:val="0036785C"/>
    <w:rsid w:val="00372B2C"/>
    <w:rsid w:val="00373A0F"/>
    <w:rsid w:val="00376D0D"/>
    <w:rsid w:val="003770F6"/>
    <w:rsid w:val="00393390"/>
    <w:rsid w:val="003A01AA"/>
    <w:rsid w:val="003A0B18"/>
    <w:rsid w:val="003A1FE1"/>
    <w:rsid w:val="003A6D75"/>
    <w:rsid w:val="003A6EE1"/>
    <w:rsid w:val="003B5937"/>
    <w:rsid w:val="003B6659"/>
    <w:rsid w:val="003C0266"/>
    <w:rsid w:val="003C1753"/>
    <w:rsid w:val="003D6517"/>
    <w:rsid w:val="003E53EC"/>
    <w:rsid w:val="003E76E8"/>
    <w:rsid w:val="003F0D4F"/>
    <w:rsid w:val="003F5C9F"/>
    <w:rsid w:val="00400CF7"/>
    <w:rsid w:val="00401CCF"/>
    <w:rsid w:val="004038E5"/>
    <w:rsid w:val="004131C3"/>
    <w:rsid w:val="00421941"/>
    <w:rsid w:val="00427705"/>
    <w:rsid w:val="00430CF7"/>
    <w:rsid w:val="00446E20"/>
    <w:rsid w:val="004533C8"/>
    <w:rsid w:val="004537F6"/>
    <w:rsid w:val="00454BEC"/>
    <w:rsid w:val="00467AC9"/>
    <w:rsid w:val="0047776F"/>
    <w:rsid w:val="00485150"/>
    <w:rsid w:val="004862B2"/>
    <w:rsid w:val="00486D68"/>
    <w:rsid w:val="00495EE1"/>
    <w:rsid w:val="004A2018"/>
    <w:rsid w:val="004A62B4"/>
    <w:rsid w:val="004A6BEF"/>
    <w:rsid w:val="004B0708"/>
    <w:rsid w:val="004B07F2"/>
    <w:rsid w:val="004C0CA5"/>
    <w:rsid w:val="004C3A88"/>
    <w:rsid w:val="004C6434"/>
    <w:rsid w:val="004D0C77"/>
    <w:rsid w:val="004D7FA9"/>
    <w:rsid w:val="004E6DC3"/>
    <w:rsid w:val="004F2DD9"/>
    <w:rsid w:val="005022A6"/>
    <w:rsid w:val="005031DC"/>
    <w:rsid w:val="005042AE"/>
    <w:rsid w:val="00531FBF"/>
    <w:rsid w:val="005351D6"/>
    <w:rsid w:val="0054459A"/>
    <w:rsid w:val="00552232"/>
    <w:rsid w:val="00552F63"/>
    <w:rsid w:val="00553157"/>
    <w:rsid w:val="00562B14"/>
    <w:rsid w:val="00564764"/>
    <w:rsid w:val="00570C85"/>
    <w:rsid w:val="00573E06"/>
    <w:rsid w:val="00574460"/>
    <w:rsid w:val="005852C7"/>
    <w:rsid w:val="005865F0"/>
    <w:rsid w:val="005B0CB5"/>
    <w:rsid w:val="005C2255"/>
    <w:rsid w:val="005D3F37"/>
    <w:rsid w:val="005D45B0"/>
    <w:rsid w:val="005D7246"/>
    <w:rsid w:val="005E4799"/>
    <w:rsid w:val="005F59A9"/>
    <w:rsid w:val="0060531E"/>
    <w:rsid w:val="00621AED"/>
    <w:rsid w:val="00642460"/>
    <w:rsid w:val="00642AEA"/>
    <w:rsid w:val="00643C84"/>
    <w:rsid w:val="006464C6"/>
    <w:rsid w:val="00664853"/>
    <w:rsid w:val="00664898"/>
    <w:rsid w:val="006677AF"/>
    <w:rsid w:val="006736F0"/>
    <w:rsid w:val="006747FF"/>
    <w:rsid w:val="00680706"/>
    <w:rsid w:val="00681F3C"/>
    <w:rsid w:val="0068271B"/>
    <w:rsid w:val="00694DA9"/>
    <w:rsid w:val="006A17B0"/>
    <w:rsid w:val="006A77C6"/>
    <w:rsid w:val="006A7DD5"/>
    <w:rsid w:val="006B2ED8"/>
    <w:rsid w:val="006C520C"/>
    <w:rsid w:val="006C5EEF"/>
    <w:rsid w:val="006D5069"/>
    <w:rsid w:val="006E0A04"/>
    <w:rsid w:val="007030FA"/>
    <w:rsid w:val="007162E5"/>
    <w:rsid w:val="0071797C"/>
    <w:rsid w:val="007210B4"/>
    <w:rsid w:val="00723672"/>
    <w:rsid w:val="00741ECA"/>
    <w:rsid w:val="007525E5"/>
    <w:rsid w:val="007560FB"/>
    <w:rsid w:val="00770E28"/>
    <w:rsid w:val="00776740"/>
    <w:rsid w:val="00781B4C"/>
    <w:rsid w:val="007868A9"/>
    <w:rsid w:val="007B022F"/>
    <w:rsid w:val="007B5FDB"/>
    <w:rsid w:val="007C1090"/>
    <w:rsid w:val="007C3E46"/>
    <w:rsid w:val="007D4EBB"/>
    <w:rsid w:val="007D7CBE"/>
    <w:rsid w:val="007E403C"/>
    <w:rsid w:val="007E5321"/>
    <w:rsid w:val="007F0D02"/>
    <w:rsid w:val="008005C8"/>
    <w:rsid w:val="00800B98"/>
    <w:rsid w:val="008053BB"/>
    <w:rsid w:val="008055B2"/>
    <w:rsid w:val="00806E09"/>
    <w:rsid w:val="008079CB"/>
    <w:rsid w:val="00810529"/>
    <w:rsid w:val="00815F6B"/>
    <w:rsid w:val="00816396"/>
    <w:rsid w:val="0081701F"/>
    <w:rsid w:val="0083174C"/>
    <w:rsid w:val="00832052"/>
    <w:rsid w:val="00847ABC"/>
    <w:rsid w:val="00850BFE"/>
    <w:rsid w:val="008525D0"/>
    <w:rsid w:val="00853416"/>
    <w:rsid w:val="008554CA"/>
    <w:rsid w:val="00863F03"/>
    <w:rsid w:val="00867A0E"/>
    <w:rsid w:val="008717B6"/>
    <w:rsid w:val="0088107A"/>
    <w:rsid w:val="0089066A"/>
    <w:rsid w:val="00890784"/>
    <w:rsid w:val="00892A32"/>
    <w:rsid w:val="00894C73"/>
    <w:rsid w:val="008956A6"/>
    <w:rsid w:val="008A0F4E"/>
    <w:rsid w:val="008A55A4"/>
    <w:rsid w:val="008A7362"/>
    <w:rsid w:val="008B1BD2"/>
    <w:rsid w:val="008C059E"/>
    <w:rsid w:val="008D3749"/>
    <w:rsid w:val="008D37EF"/>
    <w:rsid w:val="008D3FDE"/>
    <w:rsid w:val="008D6BC6"/>
    <w:rsid w:val="008E1950"/>
    <w:rsid w:val="008F1D97"/>
    <w:rsid w:val="008F76F1"/>
    <w:rsid w:val="00906356"/>
    <w:rsid w:val="009065FF"/>
    <w:rsid w:val="00913B59"/>
    <w:rsid w:val="00923E12"/>
    <w:rsid w:val="0094459E"/>
    <w:rsid w:val="009446D0"/>
    <w:rsid w:val="0095449F"/>
    <w:rsid w:val="009557BA"/>
    <w:rsid w:val="0096114F"/>
    <w:rsid w:val="00963812"/>
    <w:rsid w:val="009726F0"/>
    <w:rsid w:val="00973360"/>
    <w:rsid w:val="0098634F"/>
    <w:rsid w:val="009874FB"/>
    <w:rsid w:val="00987D79"/>
    <w:rsid w:val="009932E5"/>
    <w:rsid w:val="00996316"/>
    <w:rsid w:val="009A3688"/>
    <w:rsid w:val="009A6FC8"/>
    <w:rsid w:val="009A7A81"/>
    <w:rsid w:val="009B787D"/>
    <w:rsid w:val="009D0E3D"/>
    <w:rsid w:val="009D21C4"/>
    <w:rsid w:val="009D22FA"/>
    <w:rsid w:val="009D5CB8"/>
    <w:rsid w:val="009F017F"/>
    <w:rsid w:val="009F2DC4"/>
    <w:rsid w:val="009F589D"/>
    <w:rsid w:val="00A0334E"/>
    <w:rsid w:val="00A17E6A"/>
    <w:rsid w:val="00A23543"/>
    <w:rsid w:val="00A24B9B"/>
    <w:rsid w:val="00A277CF"/>
    <w:rsid w:val="00A27D84"/>
    <w:rsid w:val="00A407CA"/>
    <w:rsid w:val="00A43BB4"/>
    <w:rsid w:val="00A446F0"/>
    <w:rsid w:val="00A52C41"/>
    <w:rsid w:val="00A635DC"/>
    <w:rsid w:val="00A733BC"/>
    <w:rsid w:val="00A80C56"/>
    <w:rsid w:val="00A834E1"/>
    <w:rsid w:val="00A863F2"/>
    <w:rsid w:val="00A9150F"/>
    <w:rsid w:val="00A9376B"/>
    <w:rsid w:val="00A94DA5"/>
    <w:rsid w:val="00AB4C9A"/>
    <w:rsid w:val="00AC74C8"/>
    <w:rsid w:val="00AD39BD"/>
    <w:rsid w:val="00AE03BE"/>
    <w:rsid w:val="00AE36F8"/>
    <w:rsid w:val="00AF0160"/>
    <w:rsid w:val="00AF341C"/>
    <w:rsid w:val="00AF3E87"/>
    <w:rsid w:val="00AF40FF"/>
    <w:rsid w:val="00AF5220"/>
    <w:rsid w:val="00B11DEE"/>
    <w:rsid w:val="00B137BE"/>
    <w:rsid w:val="00B13810"/>
    <w:rsid w:val="00B14389"/>
    <w:rsid w:val="00B14CB7"/>
    <w:rsid w:val="00B24EDF"/>
    <w:rsid w:val="00B33728"/>
    <w:rsid w:val="00B42F9C"/>
    <w:rsid w:val="00B45989"/>
    <w:rsid w:val="00B4697D"/>
    <w:rsid w:val="00B624D6"/>
    <w:rsid w:val="00B75066"/>
    <w:rsid w:val="00B773A2"/>
    <w:rsid w:val="00B80E3D"/>
    <w:rsid w:val="00B8115F"/>
    <w:rsid w:val="00B841BF"/>
    <w:rsid w:val="00B84553"/>
    <w:rsid w:val="00B90176"/>
    <w:rsid w:val="00B94CE7"/>
    <w:rsid w:val="00B96C84"/>
    <w:rsid w:val="00BA36DE"/>
    <w:rsid w:val="00BA3A98"/>
    <w:rsid w:val="00BA5007"/>
    <w:rsid w:val="00BA6CE7"/>
    <w:rsid w:val="00BB2ABC"/>
    <w:rsid w:val="00BC7630"/>
    <w:rsid w:val="00BC77D8"/>
    <w:rsid w:val="00BD5936"/>
    <w:rsid w:val="00BD7A43"/>
    <w:rsid w:val="00BD7C7D"/>
    <w:rsid w:val="00BE2CA1"/>
    <w:rsid w:val="00BE6A4E"/>
    <w:rsid w:val="00BF1AC6"/>
    <w:rsid w:val="00BF2193"/>
    <w:rsid w:val="00BF69F5"/>
    <w:rsid w:val="00C042D7"/>
    <w:rsid w:val="00C04E06"/>
    <w:rsid w:val="00C15478"/>
    <w:rsid w:val="00C22E1F"/>
    <w:rsid w:val="00C32FB1"/>
    <w:rsid w:val="00C4357B"/>
    <w:rsid w:val="00C437C2"/>
    <w:rsid w:val="00C5440A"/>
    <w:rsid w:val="00C547BD"/>
    <w:rsid w:val="00C57E9E"/>
    <w:rsid w:val="00C6048D"/>
    <w:rsid w:val="00C63DC9"/>
    <w:rsid w:val="00C73353"/>
    <w:rsid w:val="00C73E2A"/>
    <w:rsid w:val="00C74DDF"/>
    <w:rsid w:val="00C816BC"/>
    <w:rsid w:val="00C85A25"/>
    <w:rsid w:val="00C9388D"/>
    <w:rsid w:val="00C950A0"/>
    <w:rsid w:val="00CA55CD"/>
    <w:rsid w:val="00CA5CB4"/>
    <w:rsid w:val="00CA73E3"/>
    <w:rsid w:val="00CB5C57"/>
    <w:rsid w:val="00CC2392"/>
    <w:rsid w:val="00CC3EBB"/>
    <w:rsid w:val="00CC73BC"/>
    <w:rsid w:val="00CD2AB5"/>
    <w:rsid w:val="00CD4258"/>
    <w:rsid w:val="00CE4D09"/>
    <w:rsid w:val="00CF4BD6"/>
    <w:rsid w:val="00CF71BF"/>
    <w:rsid w:val="00CF721B"/>
    <w:rsid w:val="00D01116"/>
    <w:rsid w:val="00D0636A"/>
    <w:rsid w:val="00D1063F"/>
    <w:rsid w:val="00D1088E"/>
    <w:rsid w:val="00D236A4"/>
    <w:rsid w:val="00D24157"/>
    <w:rsid w:val="00D32898"/>
    <w:rsid w:val="00D42959"/>
    <w:rsid w:val="00D44471"/>
    <w:rsid w:val="00D5007C"/>
    <w:rsid w:val="00D5241E"/>
    <w:rsid w:val="00D567DF"/>
    <w:rsid w:val="00D75BB8"/>
    <w:rsid w:val="00D77A91"/>
    <w:rsid w:val="00D80BDA"/>
    <w:rsid w:val="00D90956"/>
    <w:rsid w:val="00D916F4"/>
    <w:rsid w:val="00DA0DE4"/>
    <w:rsid w:val="00DA3AD2"/>
    <w:rsid w:val="00DA41F2"/>
    <w:rsid w:val="00DA43EA"/>
    <w:rsid w:val="00DB4762"/>
    <w:rsid w:val="00DC32EB"/>
    <w:rsid w:val="00DC67BA"/>
    <w:rsid w:val="00DD2682"/>
    <w:rsid w:val="00DD4AC8"/>
    <w:rsid w:val="00DD662B"/>
    <w:rsid w:val="00DE5F40"/>
    <w:rsid w:val="00DE67C6"/>
    <w:rsid w:val="00DF6485"/>
    <w:rsid w:val="00DF7415"/>
    <w:rsid w:val="00E00544"/>
    <w:rsid w:val="00E0085B"/>
    <w:rsid w:val="00E05E89"/>
    <w:rsid w:val="00E15DCC"/>
    <w:rsid w:val="00E16A08"/>
    <w:rsid w:val="00E228DF"/>
    <w:rsid w:val="00E22C46"/>
    <w:rsid w:val="00E30112"/>
    <w:rsid w:val="00E50950"/>
    <w:rsid w:val="00E50DFA"/>
    <w:rsid w:val="00E56D86"/>
    <w:rsid w:val="00E573C4"/>
    <w:rsid w:val="00E61A03"/>
    <w:rsid w:val="00E704A4"/>
    <w:rsid w:val="00E722A4"/>
    <w:rsid w:val="00E737D1"/>
    <w:rsid w:val="00E73F88"/>
    <w:rsid w:val="00E821D4"/>
    <w:rsid w:val="00E82841"/>
    <w:rsid w:val="00E86E3C"/>
    <w:rsid w:val="00E93228"/>
    <w:rsid w:val="00EA393C"/>
    <w:rsid w:val="00EA7066"/>
    <w:rsid w:val="00EB4F8E"/>
    <w:rsid w:val="00ED22F1"/>
    <w:rsid w:val="00ED5DB5"/>
    <w:rsid w:val="00ED674E"/>
    <w:rsid w:val="00ED77F2"/>
    <w:rsid w:val="00EF1431"/>
    <w:rsid w:val="00EF3069"/>
    <w:rsid w:val="00EF48E1"/>
    <w:rsid w:val="00F06BA2"/>
    <w:rsid w:val="00F16983"/>
    <w:rsid w:val="00F20B18"/>
    <w:rsid w:val="00F2147D"/>
    <w:rsid w:val="00F2752B"/>
    <w:rsid w:val="00F300CF"/>
    <w:rsid w:val="00F309D5"/>
    <w:rsid w:val="00F337AE"/>
    <w:rsid w:val="00F45D9A"/>
    <w:rsid w:val="00F47B1C"/>
    <w:rsid w:val="00F47D33"/>
    <w:rsid w:val="00F5287B"/>
    <w:rsid w:val="00F55C0A"/>
    <w:rsid w:val="00F634D8"/>
    <w:rsid w:val="00F649A9"/>
    <w:rsid w:val="00F656AD"/>
    <w:rsid w:val="00F73E21"/>
    <w:rsid w:val="00F76F1B"/>
    <w:rsid w:val="00F866CC"/>
    <w:rsid w:val="00F87BE6"/>
    <w:rsid w:val="00F90350"/>
    <w:rsid w:val="00F9517A"/>
    <w:rsid w:val="00FA5357"/>
    <w:rsid w:val="00FA5F76"/>
    <w:rsid w:val="00FA62CB"/>
    <w:rsid w:val="00FB55A5"/>
    <w:rsid w:val="00FC174D"/>
    <w:rsid w:val="00FC68FD"/>
    <w:rsid w:val="00FE1A41"/>
    <w:rsid w:val="00FF3D48"/>
    <w:rsid w:val="1E8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Char"/>
    <w:basedOn w:val="7"/>
    <w:link w:val="3"/>
    <w:semiHidden/>
    <w:uiPriority w:val="99"/>
  </w:style>
  <w:style w:type="character" w:customStyle="1" w:styleId="11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292</Words>
  <Characters>1669</Characters>
  <Lines>13</Lines>
  <Paragraphs>3</Paragraphs>
  <TotalTime>1</TotalTime>
  <ScaleCrop>false</ScaleCrop>
  <LinksUpToDate>false</LinksUpToDate>
  <CharactersWithSpaces>1958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2021-09-24T03:40:00Z</dcterms:created>
  <dc:creator>柳楠</dc:creator>
  <cp:lastModifiedBy>zjj</cp:lastModifiedBy>
  <dcterms:modified xsi:type="dcterms:W3CDTF">2021-09-24T06:56:44Z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BD9DDC06BB8E48E384FBDFBFB509C112</vt:lpwstr>
  </property>
</Properties>
</file>