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75B" w:rsidRPr="00A4075B" w:rsidRDefault="00A4075B" w:rsidP="00A4075B">
      <w:pPr>
        <w:widowControl/>
        <w:jc w:val="left"/>
        <w:rPr>
          <w:rFonts w:ascii="仿宋" w:eastAsia="仿宋" w:hAnsi="仿宋" w:cs="宋体"/>
          <w:color w:val="000000"/>
          <w:kern w:val="0"/>
          <w:sz w:val="28"/>
          <w:szCs w:val="32"/>
        </w:rPr>
      </w:pPr>
      <w:r w:rsidRPr="00A4075B">
        <w:rPr>
          <w:rFonts w:ascii="仿宋" w:eastAsia="仿宋" w:hAnsi="仿宋" w:cs="宋体"/>
          <w:color w:val="000000"/>
          <w:kern w:val="0"/>
          <w:sz w:val="28"/>
          <w:szCs w:val="32"/>
        </w:rPr>
        <w:t>附</w:t>
      </w:r>
      <w:r>
        <w:rPr>
          <w:rFonts w:ascii="仿宋" w:eastAsia="仿宋" w:hAnsi="仿宋" w:cs="宋体"/>
          <w:color w:val="000000"/>
          <w:kern w:val="0"/>
          <w:sz w:val="28"/>
          <w:szCs w:val="32"/>
        </w:rPr>
        <w:t>件</w:t>
      </w:r>
      <w:r>
        <w:rPr>
          <w:rFonts w:ascii="仿宋" w:eastAsia="仿宋" w:hAnsi="仿宋" w:cs="宋体" w:hint="eastAsia"/>
          <w:color w:val="000000"/>
          <w:kern w:val="0"/>
          <w:sz w:val="28"/>
          <w:szCs w:val="32"/>
        </w:rPr>
        <w:t>1</w:t>
      </w:r>
      <w:bookmarkStart w:id="0" w:name="_GoBack"/>
      <w:bookmarkEnd w:id="0"/>
      <w:r w:rsidRPr="00A4075B">
        <w:rPr>
          <w:rFonts w:ascii="仿宋" w:eastAsia="仿宋" w:hAnsi="仿宋" w:cs="宋体" w:hint="eastAsia"/>
          <w:color w:val="000000"/>
          <w:kern w:val="0"/>
          <w:sz w:val="28"/>
          <w:szCs w:val="32"/>
        </w:rPr>
        <w:t>:</w:t>
      </w:r>
      <w:r w:rsidRPr="00A4075B">
        <w:rPr>
          <w:rFonts w:ascii="仿宋" w:eastAsia="仿宋" w:hAnsi="仿宋" w:cs="宋体"/>
          <w:color w:val="000000"/>
          <w:kern w:val="0"/>
          <w:sz w:val="28"/>
          <w:szCs w:val="32"/>
        </w:rPr>
        <w:t>评估课程名单</w:t>
      </w:r>
    </w:p>
    <w:tbl>
      <w:tblPr>
        <w:tblW w:w="8387" w:type="dxa"/>
        <w:tblInd w:w="113" w:type="dxa"/>
        <w:tblLook w:val="04A0" w:firstRow="1" w:lastRow="0" w:firstColumn="1" w:lastColumn="0" w:noHBand="0" w:noVBand="1"/>
      </w:tblPr>
      <w:tblGrid>
        <w:gridCol w:w="1976"/>
        <w:gridCol w:w="4398"/>
        <w:gridCol w:w="2013"/>
      </w:tblGrid>
      <w:tr w:rsidR="00A4075B" w:rsidRPr="00A4075B" w:rsidTr="00273FF8">
        <w:trPr>
          <w:trHeight w:val="270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项目编号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课程名称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第二轮评估成绩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zxkc2019004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电路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优秀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zxkc2019005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模拟电子技术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优秀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zxkc2019006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单片机原理与应用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优秀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zxkc2019008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数据库技术与应用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优秀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zxkc2019009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Java Web程序设计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优秀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zxkc2019013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运筹学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优秀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zxkc2019015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固体物理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优秀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zxkc2019022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外国文学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优秀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zxkc2019025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大学英语（二）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优秀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zxkc2019038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教学系统设计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优秀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zxkc2019039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小学语文教学论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优秀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zxkc2019040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教育传播学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优秀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zxkc2019050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视听语言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优秀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zxkc2019051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数字视音频处理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优秀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zxkc2019007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大学IT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合格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zxkc2019012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线性代数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合格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zxkc2019014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电路分析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合格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zxkc2019020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法学概论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合格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zxkc2019021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文学概论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合格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zxkc2019024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基础英语（三）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合格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zxkc2019030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视唱练耳（一）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合格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zxkc2019003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机械创新设计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基本合格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zxkc2019032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家具与室内设计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基本合格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zxkc2019010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金融学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暂缓审核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zxkc2019011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政治经济学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暂缓审核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zxkc2019019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遗传学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暂缓审核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zxkc2019034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运动解剖学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暂缓审核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zxkc2019035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运动生理学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暂缓审核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zxkc2019044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西方政治思想史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暂缓审核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zxkc2019045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马克思主义基本原理概论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暂缓审核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zxkc2019049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播音创作基础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暂缓审核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zxkc2019002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工业设计概论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延期审核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zxkc2019016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化学教学设计与从教技能训练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延期审核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zxkc2019017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环境科学概论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延期审核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zxkc2019018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生态环境污染控制与防护导论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延期审核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zxkc2019027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服装表演艺术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延期审核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zxkc2019033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表现技法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延期审核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zxkc2019037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教育心理统计与SPSS应用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延期审核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zxkc2019046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PPT设计之道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延期审核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zxkc2019048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笔尖下的律动-大学书法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延期审核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zxkc2019001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机械设计基础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延期审核</w:t>
            </w:r>
          </w:p>
        </w:tc>
      </w:tr>
      <w:tr w:rsidR="00A4075B" w:rsidRPr="00A4075B" w:rsidTr="00273FF8">
        <w:trPr>
          <w:trHeight w:val="27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zxkc2019026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人力资源管理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75B" w:rsidRPr="00A4075B" w:rsidRDefault="00A4075B" w:rsidP="00273FF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A407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延期审核</w:t>
            </w:r>
          </w:p>
        </w:tc>
      </w:tr>
    </w:tbl>
    <w:p w:rsidR="00A4075B" w:rsidRDefault="00A4075B" w:rsidP="00A4075B">
      <w:pPr>
        <w:rPr>
          <w:rFonts w:hint="eastAsia"/>
        </w:rPr>
      </w:pPr>
    </w:p>
    <w:sectPr w:rsidR="00A4075B" w:rsidSect="00A4075B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926" w:rsidRDefault="00CD0926" w:rsidP="00A4075B">
      <w:r>
        <w:separator/>
      </w:r>
    </w:p>
  </w:endnote>
  <w:endnote w:type="continuationSeparator" w:id="0">
    <w:p w:rsidR="00CD0926" w:rsidRDefault="00CD0926" w:rsidP="00A4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926" w:rsidRDefault="00CD0926" w:rsidP="00A4075B">
      <w:r>
        <w:separator/>
      </w:r>
    </w:p>
  </w:footnote>
  <w:footnote w:type="continuationSeparator" w:id="0">
    <w:p w:rsidR="00CD0926" w:rsidRDefault="00CD0926" w:rsidP="00A407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39"/>
    <w:rsid w:val="0060517F"/>
    <w:rsid w:val="009B0039"/>
    <w:rsid w:val="00A4075B"/>
    <w:rsid w:val="00CD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BDF9CF-A598-41F9-A79E-F4700E2B7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7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7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7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王军华</dc:creator>
  <cp:keywords/>
  <dc:description/>
  <cp:lastModifiedBy>王军华</cp:lastModifiedBy>
  <cp:revision>2</cp:revision>
  <dcterms:created xsi:type="dcterms:W3CDTF">2019-12-24T07:32:00Z</dcterms:created>
  <dcterms:modified xsi:type="dcterms:W3CDTF">2019-12-24T07:38:00Z</dcterms:modified>
</cp:coreProperties>
</file>