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67E" w:rsidRPr="001B4104" w:rsidRDefault="0061667E" w:rsidP="0061667E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1B4104">
        <w:rPr>
          <w:rFonts w:ascii="黑体" w:eastAsia="黑体" w:hAnsi="黑体" w:cs="宋体" w:hint="eastAsia"/>
          <w:kern w:val="0"/>
          <w:sz w:val="36"/>
          <w:szCs w:val="36"/>
        </w:rPr>
        <w:t>潍坊学院在线课程数据信息表</w:t>
      </w:r>
    </w:p>
    <w:p w:rsidR="0061667E" w:rsidRDefault="0061667E" w:rsidP="0061667E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p w:rsidR="0061667E" w:rsidRDefault="0061667E" w:rsidP="0061667E">
      <w:pPr>
        <w:spacing w:line="36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261"/>
        <w:gridCol w:w="499"/>
        <w:gridCol w:w="635"/>
        <w:gridCol w:w="490"/>
        <w:gridCol w:w="331"/>
        <w:gridCol w:w="2177"/>
      </w:tblGrid>
      <w:tr w:rsidR="0061667E" w:rsidTr="00E86132">
        <w:trPr>
          <w:trHeight w:val="540"/>
        </w:trPr>
        <w:tc>
          <w:tcPr>
            <w:tcW w:w="8426" w:type="dxa"/>
            <w:gridSpan w:val="7"/>
            <w:shd w:val="clear" w:color="auto" w:fill="auto"/>
            <w:vAlign w:val="center"/>
          </w:tcPr>
          <w:p w:rsidR="0061667E" w:rsidRPr="00AC0D6B" w:rsidRDefault="0061667E" w:rsidP="00E8613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C0D6B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A5332A" w:rsidTr="00F875F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A5332A" w:rsidRDefault="00A5332A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6"/>
            <w:shd w:val="clear" w:color="auto" w:fill="auto"/>
            <w:vAlign w:val="center"/>
          </w:tcPr>
          <w:p w:rsidR="00A5332A" w:rsidRDefault="00A5332A" w:rsidP="0061667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61667E" w:rsidTr="0061667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所在院系</w:t>
            </w:r>
          </w:p>
        </w:tc>
        <w:tc>
          <w:tcPr>
            <w:tcW w:w="2760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61667E" w:rsidRDefault="00A5332A" w:rsidP="0061667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项目号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61667E" w:rsidRDefault="0061667E" w:rsidP="0061667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bookmarkStart w:id="0" w:name="_GoBack"/>
        <w:bookmarkEnd w:id="0"/>
      </w:tr>
      <w:tr w:rsidR="0061667E" w:rsidTr="0061667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课程负责人</w:t>
            </w:r>
          </w:p>
        </w:tc>
        <w:tc>
          <w:tcPr>
            <w:tcW w:w="2760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61667E" w:rsidRDefault="0061667E" w:rsidP="0061667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联系电话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61667E" w:rsidRDefault="0061667E" w:rsidP="0061667E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E8613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6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</w:p>
        </w:tc>
      </w:tr>
      <w:tr w:rsidR="0061667E" w:rsidTr="00E8613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6"/>
            <w:shd w:val="clear" w:color="auto" w:fill="auto"/>
            <w:vAlign w:val="center"/>
          </w:tcPr>
          <w:p w:rsidR="0061667E" w:rsidRPr="0061667E" w:rsidRDefault="0061667E" w:rsidP="0061667E">
            <w:pPr>
              <w:pStyle w:val="a5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            2、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            3、</w:t>
            </w:r>
          </w:p>
        </w:tc>
      </w:tr>
      <w:tr w:rsidR="0061667E" w:rsidTr="00E8613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6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</w:tc>
      </w:tr>
      <w:tr w:rsidR="0061667E" w:rsidTr="00E86132">
        <w:trPr>
          <w:trHeight w:val="360"/>
        </w:trPr>
        <w:tc>
          <w:tcPr>
            <w:tcW w:w="2033" w:type="dxa"/>
            <w:vMerge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93" w:type="dxa"/>
            <w:gridSpan w:val="6"/>
            <w:shd w:val="clear" w:color="auto" w:fill="auto"/>
            <w:vAlign w:val="center"/>
          </w:tcPr>
          <w:p w:rsidR="0061667E" w:rsidRDefault="0061667E" w:rsidP="00E870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有限开放：仅对</w:t>
            </w:r>
            <w:r w:rsidR="00E87032">
              <w:rPr>
                <w:rFonts w:ascii="宋体" w:eastAsia="宋体" w:hAnsi="宋体" w:cs="宋体" w:hint="eastAsia"/>
                <w:kern w:val="0"/>
                <w:sz w:val="22"/>
              </w:rPr>
              <w:t>校内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的学习者开放</w:t>
            </w:r>
          </w:p>
        </w:tc>
      </w:tr>
      <w:tr w:rsidR="0061667E" w:rsidTr="00E86132">
        <w:trPr>
          <w:trHeight w:val="414"/>
        </w:trPr>
        <w:tc>
          <w:tcPr>
            <w:tcW w:w="8426" w:type="dxa"/>
            <w:gridSpan w:val="7"/>
            <w:shd w:val="clear" w:color="auto" w:fill="auto"/>
            <w:vAlign w:val="center"/>
          </w:tcPr>
          <w:p w:rsidR="0061667E" w:rsidRPr="00AC0D6B" w:rsidRDefault="0061667E" w:rsidP="00E8613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C0D6B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61667E" w:rsidTr="0061667E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开设学期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选课人数</w:t>
            </w: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课程链接</w:t>
            </w:r>
          </w:p>
        </w:tc>
      </w:tr>
      <w:tr w:rsidR="0061667E" w:rsidTr="0061667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61667E" w:rsidRPr="003C006C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3C006C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Pr="003C006C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667E" w:rsidRPr="003C006C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61667E" w:rsidRPr="003C006C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…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998" w:type="dxa"/>
            <w:gridSpan w:val="3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E86132">
        <w:trPr>
          <w:trHeight w:val="518"/>
        </w:trPr>
        <w:tc>
          <w:tcPr>
            <w:tcW w:w="8426" w:type="dxa"/>
            <w:gridSpan w:val="7"/>
            <w:shd w:val="clear" w:color="auto" w:fill="auto"/>
            <w:vAlign w:val="center"/>
          </w:tcPr>
          <w:p w:rsidR="0061667E" w:rsidRPr="00AC0D6B" w:rsidRDefault="0061667E" w:rsidP="00E86132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C0D6B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61667E" w:rsidTr="0061667E">
        <w:trPr>
          <w:trHeight w:val="360"/>
        </w:trPr>
        <w:tc>
          <w:tcPr>
            <w:tcW w:w="4294" w:type="dxa"/>
            <w:gridSpan w:val="2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数据项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Pr="00D45206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45206">
              <w:rPr>
                <w:rFonts w:ascii="宋体" w:eastAsia="宋体" w:hAnsi="宋体" w:cs="宋体" w:hint="eastAsia"/>
                <w:bCs/>
                <w:kern w:val="0"/>
                <w:sz w:val="22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Pr="00D45206" w:rsidRDefault="0061667E" w:rsidP="00E86132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45206">
              <w:rPr>
                <w:rFonts w:ascii="宋体" w:eastAsia="宋体" w:hAnsi="宋体" w:cs="宋体" w:hint="eastAsia"/>
                <w:bCs/>
                <w:kern w:val="0"/>
                <w:sz w:val="22"/>
              </w:rPr>
              <w:t>第（ ）学期</w:t>
            </w:r>
          </w:p>
        </w:tc>
      </w:tr>
      <w:tr w:rsidR="0061667E" w:rsidTr="0061667E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授课视频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总数量（个）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总时长（分钟）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非视频资源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数量（个）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课程公告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数量（次）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测验和作业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总次数（次）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习题总数（道）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互动交流情况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发帖总数（帖）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教师发帖数（帖）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0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参与互动人数（人）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3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考核（试）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次数（次）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3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试题总数（题）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3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参与人数（人）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1667E" w:rsidTr="0061667E">
        <w:trPr>
          <w:trHeight w:val="363"/>
        </w:trPr>
        <w:tc>
          <w:tcPr>
            <w:tcW w:w="2033" w:type="dxa"/>
            <w:vMerge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课程通过人数（人）</w:t>
            </w:r>
          </w:p>
        </w:tc>
        <w:tc>
          <w:tcPr>
            <w:tcW w:w="1955" w:type="dxa"/>
            <w:gridSpan w:val="4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61667E" w:rsidRDefault="0061667E" w:rsidP="00E86132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4C2DDC" w:rsidRDefault="0061667E" w:rsidP="0061667E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请</w:t>
      </w:r>
      <w:r w:rsidRPr="00AC0D6B">
        <w:rPr>
          <w:rFonts w:asciiTheme="minorEastAsia" w:hAnsiTheme="minorEastAsia" w:hint="eastAsia"/>
          <w:sz w:val="22"/>
        </w:rPr>
        <w:t>认真填写并检查此表格中的数据，保证内容真实准确</w:t>
      </w:r>
    </w:p>
    <w:p w:rsidR="0061667E" w:rsidRDefault="0061667E" w:rsidP="0061667E">
      <w:pPr>
        <w:ind w:firstLineChars="200" w:firstLine="440"/>
        <w:rPr>
          <w:rFonts w:asciiTheme="minorEastAsia" w:hAnsiTheme="minorEastAsia"/>
          <w:sz w:val="22"/>
        </w:rPr>
      </w:pPr>
    </w:p>
    <w:p w:rsidR="0061667E" w:rsidRDefault="0061667E" w:rsidP="0061667E">
      <w:pPr>
        <w:ind w:firstLineChars="200" w:firstLine="440"/>
        <w:rPr>
          <w:rFonts w:asciiTheme="minorEastAsia" w:hAnsiTheme="minorEastAsia"/>
          <w:sz w:val="22"/>
        </w:rPr>
      </w:pPr>
    </w:p>
    <w:p w:rsidR="0061667E" w:rsidRPr="0061667E" w:rsidRDefault="0061667E" w:rsidP="0061667E">
      <w:pPr>
        <w:ind w:firstLineChars="200" w:firstLine="420"/>
      </w:pPr>
      <w:r>
        <w:rPr>
          <w:rFonts w:hint="eastAsia"/>
        </w:rPr>
        <w:t>主持人签字：</w:t>
      </w:r>
      <w:r>
        <w:rPr>
          <w:rFonts w:hint="eastAsia"/>
        </w:rPr>
        <w:t xml:space="preserve"> </w:t>
      </w:r>
      <w:r>
        <w:t xml:space="preserve">                       </w:t>
      </w:r>
      <w:r>
        <w:t>学院分管院长签字：</w:t>
      </w:r>
      <w:r>
        <w:rPr>
          <w:rFonts w:hint="eastAsia"/>
        </w:rPr>
        <w:t xml:space="preserve"> </w:t>
      </w:r>
      <w:r>
        <w:t xml:space="preserve">            </w:t>
      </w:r>
      <w:r>
        <w:t>盖章</w:t>
      </w:r>
      <w:r>
        <w:t xml:space="preserve">     </w:t>
      </w:r>
    </w:p>
    <w:sectPr w:rsidR="0061667E" w:rsidRPr="0061667E" w:rsidSect="00E93E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643" w:rsidRDefault="009F3643" w:rsidP="0061667E">
      <w:r>
        <w:separator/>
      </w:r>
    </w:p>
  </w:endnote>
  <w:endnote w:type="continuationSeparator" w:id="0">
    <w:p w:rsidR="009F3643" w:rsidRDefault="009F3643" w:rsidP="0061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643" w:rsidRDefault="009F3643" w:rsidP="0061667E">
      <w:r>
        <w:separator/>
      </w:r>
    </w:p>
  </w:footnote>
  <w:footnote w:type="continuationSeparator" w:id="0">
    <w:p w:rsidR="009F3643" w:rsidRDefault="009F3643" w:rsidP="0061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09375E"/>
    <w:multiLevelType w:val="hybridMultilevel"/>
    <w:tmpl w:val="B94644D2"/>
    <w:lvl w:ilvl="0" w:tplc="3A646568">
      <w:start w:val="1"/>
      <w:numFmt w:val="decimal"/>
      <w:lvlText w:val="%1、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214A"/>
    <w:rsid w:val="001B4104"/>
    <w:rsid w:val="004C2DDC"/>
    <w:rsid w:val="0061667E"/>
    <w:rsid w:val="006B214A"/>
    <w:rsid w:val="009120DD"/>
    <w:rsid w:val="009F3643"/>
    <w:rsid w:val="00A5332A"/>
    <w:rsid w:val="00E87032"/>
    <w:rsid w:val="00E93E45"/>
    <w:rsid w:val="00EF709C"/>
    <w:rsid w:val="00F8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6BF197-E3CA-4429-A12B-D94E26DF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6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6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67E"/>
    <w:rPr>
      <w:sz w:val="18"/>
      <w:szCs w:val="18"/>
    </w:rPr>
  </w:style>
  <w:style w:type="paragraph" w:styleId="a5">
    <w:name w:val="List Paragraph"/>
    <w:basedOn w:val="a"/>
    <w:uiPriority w:val="34"/>
    <w:qFormat/>
    <w:rsid w:val="0061667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王军华</cp:lastModifiedBy>
  <cp:revision>5</cp:revision>
  <dcterms:created xsi:type="dcterms:W3CDTF">2019-06-26T10:31:00Z</dcterms:created>
  <dcterms:modified xsi:type="dcterms:W3CDTF">2019-07-03T05:25:00Z</dcterms:modified>
</cp:coreProperties>
</file>